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27"/>
        </w:rPr>
      </w:pPr>
    </w:p>
    <w:p>
      <w:pPr>
        <w:pStyle w:val="Heading3"/>
        <w:spacing w:before="90"/>
        <w:ind w:left="1006"/>
      </w:pPr>
      <w:r>
        <w:rPr/>
        <w:t>TERMO</w:t>
      </w:r>
      <w:r>
        <w:rPr>
          <w:spacing w:val="-1"/>
        </w:rPr>
        <w:t> </w:t>
      </w:r>
      <w:r>
        <w:rPr/>
        <w:t>ADITIVO -</w:t>
      </w:r>
      <w:r>
        <w:rPr>
          <w:spacing w:val="-2"/>
        </w:rPr>
        <w:t> </w:t>
      </w:r>
      <w:r>
        <w:rPr/>
        <w:t>REEQUILIBRIO</w:t>
      </w:r>
      <w:r>
        <w:rPr>
          <w:spacing w:val="-3"/>
        </w:rPr>
        <w:t> </w:t>
      </w:r>
      <w:r>
        <w:rPr/>
        <w:t>ECONOMICO</w:t>
      </w:r>
      <w:r>
        <w:rPr>
          <w:spacing w:val="-1"/>
        </w:rPr>
        <w:t> </w:t>
      </w:r>
      <w:r>
        <w:rPr/>
        <w:t>FINANCEIRO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4922" w:right="108" w:firstLine="0"/>
        <w:jc w:val="both"/>
        <w:rPr>
          <w:b/>
          <w:sz w:val="24"/>
        </w:rPr>
      </w:pPr>
      <w:r>
        <w:rPr>
          <w:b/>
          <w:sz w:val="24"/>
        </w:rPr>
        <w:t>Primeiro Termo Aditivo ao CONTRATO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ADMINISTRATIVO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06.01.001/2021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</w:p>
    <w:p>
      <w:pPr>
        <w:pStyle w:val="Heading3"/>
        <w:ind w:left="4922" w:right="109"/>
        <w:jc w:val="both"/>
      </w:pPr>
      <w:r>
        <w:rPr/>
        <w:t>SEMED</w:t>
      </w:r>
      <w:r>
        <w:rPr>
          <w:spacing w:val="1"/>
        </w:rPr>
        <w:t> </w:t>
      </w:r>
      <w:r>
        <w:rPr/>
        <w:t>firmado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 de Educação e a empresa F R</w:t>
      </w:r>
      <w:r>
        <w:rPr>
          <w:spacing w:val="1"/>
        </w:rPr>
        <w:t> </w:t>
      </w:r>
      <w:r>
        <w:rPr/>
        <w:t>RODRIGUES</w:t>
      </w:r>
      <w:r>
        <w:rPr>
          <w:spacing w:val="1"/>
        </w:rPr>
        <w:t> </w:t>
      </w:r>
      <w:r>
        <w:rPr/>
        <w:t>MARTINS</w:t>
      </w:r>
      <w:r>
        <w:rPr>
          <w:spacing w:val="1"/>
        </w:rPr>
        <w:t> </w:t>
      </w:r>
      <w:r>
        <w:rPr/>
        <w:t>COMERCIO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ALIMENTOS</w:t>
      </w:r>
      <w:r>
        <w:rPr>
          <w:spacing w:val="-1"/>
        </w:rPr>
        <w:t> </w:t>
      </w:r>
      <w:r>
        <w:rPr/>
        <w:t>EIRELI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EPP,</w:t>
      </w:r>
      <w:r>
        <w:rPr>
          <w:spacing w:val="-4"/>
        </w:rPr>
        <w:t> </w:t>
      </w:r>
      <w:r>
        <w:rPr/>
        <w:t>pessoa</w:t>
      </w:r>
    </w:p>
    <w:p>
      <w:pPr>
        <w:spacing w:before="1"/>
        <w:ind w:left="4922" w:right="109" w:firstLine="0"/>
        <w:jc w:val="both"/>
        <w:rPr>
          <w:b/>
          <w:sz w:val="24"/>
        </w:rPr>
      </w:pPr>
      <w:r>
        <w:rPr>
          <w:b/>
          <w:sz w:val="24"/>
        </w:rPr>
        <w:t>jurídica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direito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privado,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inscrita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CNPJ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 29.737.361/0001-05,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spacing w:line="360" w:lineRule="auto"/>
        <w:ind w:left="102" w:right="108" w:firstLine="707"/>
        <w:jc w:val="both"/>
      </w:pPr>
      <w:r>
        <w:rPr/>
        <w:t>O Município de Marituba, através da Secretaria Municipal de Educação, com sede na</w:t>
      </w:r>
      <w:r>
        <w:rPr>
          <w:spacing w:val="1"/>
        </w:rPr>
        <w:t> </w:t>
      </w:r>
      <w:r>
        <w:rPr/>
        <w:t>Av. Fernando Guilhon, 5330, Centro, CEP: 67200-000, Marituba, Estado do Pará, inscrito no</w:t>
      </w:r>
      <w:r>
        <w:rPr>
          <w:spacing w:val="1"/>
        </w:rPr>
        <w:t> </w:t>
      </w:r>
      <w:r>
        <w:rPr/>
        <w:t>CNPJ</w:t>
      </w:r>
      <w:r>
        <w:rPr>
          <w:spacing w:val="1"/>
        </w:rPr>
        <w:t> </w:t>
      </w:r>
      <w:r>
        <w:rPr/>
        <w:t>(MF)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27.329.624/0001-03,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pelo(a)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Eny</w:t>
      </w:r>
      <w:r>
        <w:rPr>
          <w:spacing w:val="1"/>
        </w:rPr>
        <w:t> </w:t>
      </w:r>
      <w:r>
        <w:rPr/>
        <w:t>Leite</w:t>
      </w:r>
      <w:r>
        <w:rPr>
          <w:spacing w:val="1"/>
        </w:rPr>
        <w:t> </w:t>
      </w:r>
      <w:r>
        <w:rPr/>
        <w:t>Cardoso</w:t>
      </w:r>
      <w:r>
        <w:rPr>
          <w:spacing w:val="1"/>
        </w:rPr>
        <w:t> </w:t>
      </w:r>
      <w:r>
        <w:rPr/>
        <w:t>Pinheiro, Secretária Municipal de Educação, portador do CPF nº 818.062.052-20, residente na</w:t>
      </w:r>
      <w:r>
        <w:rPr>
          <w:spacing w:val="-57"/>
        </w:rPr>
        <w:t> </w:t>
      </w:r>
      <w:r>
        <w:rPr/>
        <w:t>Rua Cláudio Barbosa da Silva, 223, Centro, CEP 67201-030, na cidade de Marituba/PA, e de</w:t>
      </w:r>
      <w:r>
        <w:rPr>
          <w:spacing w:val="1"/>
        </w:rPr>
        <w:t> </w:t>
      </w:r>
      <w:r>
        <w:rPr/>
        <w:t>outro lado a empresa F R RODRIGUES MARTINS EIRELI, Pessoa Jurídica de Direito</w:t>
      </w:r>
      <w:r>
        <w:rPr>
          <w:spacing w:val="1"/>
        </w:rPr>
        <w:t> </w:t>
      </w:r>
      <w:r>
        <w:rPr/>
        <w:t>Privado, inscrito(a) no CNPJ/MF sob o nº 29.737.361/0001-05, sediada na R Jardim Anabiju,</w:t>
      </w:r>
      <w:r>
        <w:rPr>
          <w:spacing w:val="1"/>
        </w:rPr>
        <w:t> </w:t>
      </w:r>
      <w:r>
        <w:rPr/>
        <w:t>nº 79, bairro Castanheira, Belém/PA, CEP: 66.645-080, telefone (91) 98101-9004, E-mail</w:t>
      </w:r>
      <w:r>
        <w:rPr>
          <w:spacing w:val="1"/>
        </w:rPr>
        <w:t> </w:t>
      </w:r>
      <w:hyperlink r:id="rId7">
        <w:r>
          <w:rPr/>
          <w:t>martins.belem@outlook.com,</w:t>
        </w:r>
      </w:hyperlink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Sr(a).</w:t>
      </w:r>
      <w:r>
        <w:rPr>
          <w:spacing w:val="1"/>
        </w:rPr>
        <w:t> </w:t>
      </w:r>
      <w:r>
        <w:rPr/>
        <w:t>FABIO ROGERIO RODRIGUES MARTINS, Brasileiro, solteiro, empresário, RG sob nº:</w:t>
      </w:r>
      <w:r>
        <w:rPr>
          <w:spacing w:val="1"/>
        </w:rPr>
        <w:t> </w:t>
      </w:r>
      <w:r>
        <w:rPr>
          <w:spacing w:val="-1"/>
        </w:rPr>
        <w:t>3250199</w:t>
      </w:r>
      <w:r>
        <w:rPr>
          <w:spacing w:val="-12"/>
        </w:rPr>
        <w:t> </w:t>
      </w:r>
      <w:r>
        <w:rPr>
          <w:spacing w:val="-1"/>
        </w:rPr>
        <w:t>SSP/PA,</w:t>
      </w:r>
      <w:r>
        <w:rPr>
          <w:spacing w:val="-15"/>
        </w:rPr>
        <w:t> </w:t>
      </w:r>
      <w:r>
        <w:rPr/>
        <w:t>inscrito(a)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CPF</w:t>
      </w:r>
      <w:r>
        <w:rPr>
          <w:spacing w:val="-14"/>
        </w:rPr>
        <w:t> </w:t>
      </w:r>
      <w:r>
        <w:rPr/>
        <w:t>sob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n.º</w:t>
      </w:r>
      <w:r>
        <w:rPr>
          <w:spacing w:val="-14"/>
        </w:rPr>
        <w:t> </w:t>
      </w:r>
      <w:r>
        <w:rPr/>
        <w:t>636.468.542-00,</w:t>
      </w:r>
      <w:r>
        <w:rPr>
          <w:spacing w:val="-12"/>
        </w:rPr>
        <w:t> </w:t>
      </w:r>
      <w:r>
        <w:rPr/>
        <w:t>residente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domiciliado(a)</w:t>
      </w:r>
      <w:r>
        <w:rPr>
          <w:spacing w:val="-13"/>
        </w:rPr>
        <w:t> </w:t>
      </w:r>
      <w:r>
        <w:rPr/>
        <w:t>no(a)</w:t>
      </w:r>
      <w:r>
        <w:rPr>
          <w:spacing w:val="-57"/>
        </w:rPr>
        <w:t> </w:t>
      </w:r>
      <w:r>
        <w:rPr/>
        <w:t>R</w:t>
      </w:r>
      <w:r>
        <w:rPr>
          <w:spacing w:val="1"/>
        </w:rPr>
        <w:t> </w:t>
      </w:r>
      <w:r>
        <w:rPr/>
        <w:t>Jardim</w:t>
      </w:r>
      <w:r>
        <w:rPr>
          <w:spacing w:val="1"/>
        </w:rPr>
        <w:t> </w:t>
      </w:r>
      <w:r>
        <w:rPr/>
        <w:t>Anabiju,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79,</w:t>
      </w:r>
      <w:r>
        <w:rPr>
          <w:spacing w:val="1"/>
        </w:rPr>
        <w:t> </w:t>
      </w:r>
      <w:r>
        <w:rPr/>
        <w:t>bairro</w:t>
      </w:r>
      <w:r>
        <w:rPr>
          <w:spacing w:val="1"/>
        </w:rPr>
        <w:t> </w:t>
      </w:r>
      <w:r>
        <w:rPr/>
        <w:t>Castanheira,</w:t>
      </w:r>
      <w:r>
        <w:rPr>
          <w:spacing w:val="1"/>
        </w:rPr>
        <w:t> </w:t>
      </w:r>
      <w:r>
        <w:rPr/>
        <w:t>Belém/PA, CEP:</w:t>
      </w:r>
      <w:r>
        <w:rPr>
          <w:spacing w:val="1"/>
        </w:rPr>
        <w:t> </w:t>
      </w:r>
      <w:r>
        <w:rPr/>
        <w:t>66.645-080,</w:t>
      </w:r>
      <w:r>
        <w:rPr>
          <w:spacing w:val="1"/>
        </w:rPr>
        <w:t> </w:t>
      </w:r>
      <w:r>
        <w:rPr/>
        <w:t>têm</w:t>
      </w:r>
      <w:r>
        <w:rPr>
          <w:spacing w:val="1"/>
        </w:rPr>
        <w:t> </w:t>
      </w:r>
      <w:r>
        <w:rPr/>
        <w:t>justos</w:t>
      </w:r>
      <w:r>
        <w:rPr>
          <w:spacing w:val="1"/>
        </w:rPr>
        <w:t> </w:t>
      </w:r>
      <w:r>
        <w:rPr/>
        <w:t>e</w:t>
      </w:r>
      <w:r>
        <w:rPr>
          <w:spacing w:val="-57"/>
        </w:rPr>
        <w:t> </w:t>
      </w:r>
      <w:r>
        <w:rPr/>
        <w:t>contratados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Aditivo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06.01.001/2021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SEMED, mediante as cláusulas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condições seguintes:</w:t>
      </w:r>
    </w:p>
    <w:p>
      <w:pPr>
        <w:pStyle w:val="BodyText"/>
        <w:spacing w:before="1"/>
        <w:rPr>
          <w:sz w:val="36"/>
        </w:rPr>
      </w:pPr>
    </w:p>
    <w:p>
      <w:pPr>
        <w:pStyle w:val="Heading3"/>
      </w:pPr>
      <w:r>
        <w:rPr/>
        <w:t>CLÁUSULA</w:t>
      </w:r>
      <w:r>
        <w:rPr>
          <w:spacing w:val="-2"/>
        </w:rPr>
        <w:t> </w:t>
      </w:r>
      <w:r>
        <w:rPr/>
        <w:t>PRIMEIRA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OBJETO:</w:t>
      </w:r>
      <w:r>
        <w:rPr>
          <w:spacing w:val="-2"/>
        </w:rPr>
        <w:t> </w:t>
      </w:r>
      <w:r>
        <w:rPr/>
        <w:t>REEQUILIBRIO</w:t>
      </w:r>
      <w:r>
        <w:rPr>
          <w:spacing w:val="-1"/>
        </w:rPr>
        <w:t> </w:t>
      </w:r>
      <w:r>
        <w:rPr/>
        <w:t>ECONÔMICO</w:t>
      </w:r>
    </w:p>
    <w:p>
      <w:pPr>
        <w:pStyle w:val="BodyText"/>
        <w:spacing w:line="360" w:lineRule="auto" w:before="137"/>
        <w:ind w:left="102" w:right="109" w:firstLine="707"/>
        <w:jc w:val="both"/>
      </w:pPr>
      <w:r>
        <w:rPr/>
        <w:t>1.1 Em virtude do imprevisível cenário de oferta limitada de leite no campo devido ao</w:t>
      </w:r>
      <w:r>
        <w:rPr>
          <w:spacing w:val="1"/>
        </w:rPr>
        <w:t> </w:t>
      </w:r>
      <w:r>
        <w:rPr/>
        <w:t>clima</w:t>
      </w:r>
      <w:r>
        <w:rPr>
          <w:spacing w:val="-12"/>
        </w:rPr>
        <w:t> </w:t>
      </w:r>
      <w:r>
        <w:rPr/>
        <w:t>seco</w:t>
      </w:r>
      <w:r>
        <w:rPr>
          <w:spacing w:val="-11"/>
        </w:rPr>
        <w:t> </w:t>
      </w:r>
      <w:r>
        <w:rPr/>
        <w:t>e</w:t>
      </w:r>
      <w:r>
        <w:rPr>
          <w:spacing w:val="-9"/>
        </w:rPr>
        <w:t> </w:t>
      </w:r>
      <w:r>
        <w:rPr/>
        <w:t>à</w:t>
      </w:r>
      <w:r>
        <w:rPr>
          <w:spacing w:val="-12"/>
        </w:rPr>
        <w:t> </w:t>
      </w:r>
      <w:r>
        <w:rPr/>
        <w:t>elevação</w:t>
      </w:r>
      <w:r>
        <w:rPr>
          <w:spacing w:val="-10"/>
        </w:rPr>
        <w:t> </w:t>
      </w:r>
      <w:r>
        <w:rPr/>
        <w:t>dos</w:t>
      </w:r>
      <w:r>
        <w:rPr>
          <w:spacing w:val="-11"/>
        </w:rPr>
        <w:t> </w:t>
      </w:r>
      <w:r>
        <w:rPr/>
        <w:t>custos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produção,</w:t>
      </w:r>
      <w:r>
        <w:rPr>
          <w:spacing w:val="-11"/>
        </w:rPr>
        <w:t> </w:t>
      </w:r>
      <w:r>
        <w:rPr/>
        <w:t>detalhadamente</w:t>
      </w:r>
      <w:r>
        <w:rPr>
          <w:spacing w:val="-9"/>
        </w:rPr>
        <w:t> </w:t>
      </w:r>
      <w:r>
        <w:rPr/>
        <w:t>explanado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Boletim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Leite</w:t>
      </w:r>
      <w:r>
        <w:rPr>
          <w:spacing w:val="-58"/>
        </w:rPr>
        <w:t> </w:t>
      </w:r>
      <w:r>
        <w:rPr/>
        <w:t>de maio de 2021 oriundo do Centro de Estudos Avançados em Economia ESALQ/USP, em</w:t>
      </w:r>
      <w:r>
        <w:rPr>
          <w:spacing w:val="1"/>
        </w:rPr>
        <w:t> </w:t>
      </w:r>
      <w:r>
        <w:rPr/>
        <w:t>cotejo com a documentação comprobatória acostada aos autos, consubstanciou-se evidente</w:t>
      </w:r>
      <w:r>
        <w:rPr>
          <w:spacing w:val="1"/>
        </w:rPr>
        <w:t> </w:t>
      </w:r>
      <w:r>
        <w:rPr/>
        <w:t>desequilíbrio na relação contratual inicialmente pactuada, e, portanto, com fulcro na aplicação</w:t>
      </w:r>
      <w:r>
        <w:rPr>
          <w:spacing w:val="-57"/>
        </w:rPr>
        <w:t> </w:t>
      </w:r>
      <w:r>
        <w:rPr/>
        <w:t>do</w:t>
      </w:r>
      <w:r>
        <w:rPr>
          <w:spacing w:val="14"/>
        </w:rPr>
        <w:t> </w:t>
      </w:r>
      <w:r>
        <w:rPr/>
        <w:t>art.</w:t>
      </w:r>
      <w:r>
        <w:rPr>
          <w:spacing w:val="13"/>
        </w:rPr>
        <w:t> </w:t>
      </w:r>
      <w:r>
        <w:rPr/>
        <w:t>37,</w:t>
      </w:r>
      <w:r>
        <w:rPr>
          <w:spacing w:val="16"/>
        </w:rPr>
        <w:t> </w:t>
      </w:r>
      <w:r>
        <w:rPr/>
        <w:t>inciso</w:t>
      </w:r>
      <w:r>
        <w:rPr>
          <w:spacing w:val="14"/>
        </w:rPr>
        <w:t> </w:t>
      </w:r>
      <w:r>
        <w:rPr/>
        <w:t>XXI</w:t>
      </w:r>
      <w:r>
        <w:rPr>
          <w:spacing w:val="13"/>
        </w:rPr>
        <w:t> </w:t>
      </w:r>
      <w:r>
        <w:rPr/>
        <w:t>da</w:t>
      </w:r>
      <w:r>
        <w:rPr>
          <w:spacing w:val="13"/>
        </w:rPr>
        <w:t> </w:t>
      </w:r>
      <w:r>
        <w:rPr/>
        <w:t>CF/88</w:t>
      </w:r>
      <w:r>
        <w:rPr>
          <w:spacing w:val="17"/>
        </w:rPr>
        <w:t> </w:t>
      </w:r>
      <w:r>
        <w:rPr/>
        <w:t>e</w:t>
      </w:r>
      <w:r>
        <w:rPr>
          <w:spacing w:val="15"/>
        </w:rPr>
        <w:t> </w:t>
      </w:r>
      <w:r>
        <w:rPr/>
        <w:t>art.</w:t>
      </w:r>
      <w:r>
        <w:rPr>
          <w:spacing w:val="13"/>
        </w:rPr>
        <w:t> </w:t>
      </w:r>
      <w:r>
        <w:rPr/>
        <w:t>65,</w:t>
      </w:r>
      <w:r>
        <w:rPr>
          <w:spacing w:val="16"/>
        </w:rPr>
        <w:t> </w:t>
      </w:r>
      <w:r>
        <w:rPr/>
        <w:t>II,</w:t>
      </w:r>
      <w:r>
        <w:rPr>
          <w:spacing w:val="17"/>
        </w:rPr>
        <w:t> </w:t>
      </w:r>
      <w:r>
        <w:rPr/>
        <w:t>alínea</w:t>
      </w:r>
      <w:r>
        <w:rPr>
          <w:spacing w:val="13"/>
        </w:rPr>
        <w:t> </w:t>
      </w:r>
      <w:r>
        <w:rPr/>
        <w:t>d)</w:t>
      </w:r>
      <w:r>
        <w:rPr>
          <w:spacing w:val="13"/>
        </w:rPr>
        <w:t> </w:t>
      </w:r>
      <w:r>
        <w:rPr/>
        <w:t>da</w:t>
      </w:r>
      <w:r>
        <w:rPr>
          <w:spacing w:val="15"/>
        </w:rPr>
        <w:t> </w:t>
      </w:r>
      <w:r>
        <w:rPr/>
        <w:t>Lei</w:t>
      </w:r>
      <w:r>
        <w:rPr>
          <w:spacing w:val="14"/>
        </w:rPr>
        <w:t> </w:t>
      </w:r>
      <w:r>
        <w:rPr/>
        <w:t>nº</w:t>
      </w:r>
      <w:r>
        <w:rPr>
          <w:spacing w:val="16"/>
        </w:rPr>
        <w:t> </w:t>
      </w:r>
      <w:r>
        <w:rPr/>
        <w:t>8.666/93,</w:t>
      </w:r>
      <w:r>
        <w:rPr>
          <w:spacing w:val="14"/>
        </w:rPr>
        <w:t> </w:t>
      </w:r>
      <w:r>
        <w:rPr/>
        <w:t>as</w:t>
      </w:r>
      <w:r>
        <w:rPr>
          <w:spacing w:val="14"/>
        </w:rPr>
        <w:t> </w:t>
      </w:r>
      <w:r>
        <w:rPr/>
        <w:t>partes</w:t>
      </w:r>
      <w:r>
        <w:rPr>
          <w:spacing w:val="16"/>
        </w:rPr>
        <w:t> </w:t>
      </w:r>
      <w:r>
        <w:rPr/>
        <w:t>acordam</w:t>
      </w:r>
    </w:p>
    <w:p>
      <w:pPr>
        <w:spacing w:after="0" w:line="360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569" w:footer="1194" w:top="1700" w:bottom="1380" w:left="1600" w:right="1020"/>
          <w:pgNumType w:start="1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102"/>
      </w:pPr>
      <w:r>
        <w:rPr/>
        <w:t>pela</w:t>
      </w:r>
      <w:r>
        <w:rPr>
          <w:spacing w:val="22"/>
        </w:rPr>
        <w:t> </w:t>
      </w:r>
      <w:r>
        <w:rPr/>
        <w:t>revisão</w:t>
      </w:r>
      <w:r>
        <w:rPr>
          <w:spacing w:val="25"/>
        </w:rPr>
        <w:t> </w:t>
      </w:r>
      <w:r>
        <w:rPr/>
        <w:t>do</w:t>
      </w:r>
      <w:r>
        <w:rPr>
          <w:spacing w:val="22"/>
        </w:rPr>
        <w:t> </w:t>
      </w:r>
      <w:r>
        <w:rPr/>
        <w:t>valor</w:t>
      </w:r>
      <w:r>
        <w:rPr>
          <w:spacing w:val="23"/>
        </w:rPr>
        <w:t> </w:t>
      </w:r>
      <w:r>
        <w:rPr/>
        <w:t>unitário</w:t>
      </w:r>
      <w:r>
        <w:rPr>
          <w:spacing w:val="22"/>
        </w:rPr>
        <w:t> </w:t>
      </w:r>
      <w:r>
        <w:rPr/>
        <w:t>do</w:t>
      </w:r>
      <w:r>
        <w:rPr>
          <w:spacing w:val="23"/>
        </w:rPr>
        <w:t> </w:t>
      </w:r>
      <w:r>
        <w:rPr/>
        <w:t>item</w:t>
      </w:r>
      <w:r>
        <w:rPr>
          <w:spacing w:val="27"/>
        </w:rPr>
        <w:t> </w:t>
      </w:r>
      <w:r>
        <w:rPr/>
        <w:t>01</w:t>
      </w:r>
      <w:r>
        <w:rPr>
          <w:spacing w:val="23"/>
        </w:rPr>
        <w:t> </w:t>
      </w:r>
      <w:r>
        <w:rPr/>
        <w:t>-</w:t>
      </w:r>
      <w:r>
        <w:rPr>
          <w:spacing w:val="23"/>
        </w:rPr>
        <w:t> </w:t>
      </w:r>
      <w:r>
        <w:rPr/>
        <w:t>kit</w:t>
      </w:r>
      <w:r>
        <w:rPr>
          <w:spacing w:val="24"/>
        </w:rPr>
        <w:t> </w:t>
      </w:r>
      <w:r>
        <w:rPr/>
        <w:t>alimentação,</w:t>
      </w:r>
      <w:r>
        <w:rPr>
          <w:spacing w:val="23"/>
        </w:rPr>
        <w:t> </w:t>
      </w:r>
      <w:r>
        <w:rPr/>
        <w:t>que</w:t>
      </w:r>
      <w:r>
        <w:rPr>
          <w:spacing w:val="24"/>
        </w:rPr>
        <w:t> </w:t>
      </w:r>
      <w:r>
        <w:rPr/>
        <w:t>passa</w:t>
      </w:r>
      <w:r>
        <w:rPr>
          <w:spacing w:val="23"/>
        </w:rPr>
        <w:t> </w:t>
      </w:r>
      <w:r>
        <w:rPr/>
        <w:t>de</w:t>
      </w:r>
      <w:r>
        <w:rPr>
          <w:spacing w:val="26"/>
        </w:rPr>
        <w:t> </w:t>
      </w:r>
      <w:r>
        <w:rPr/>
        <w:t>R$</w:t>
      </w:r>
      <w:r>
        <w:rPr>
          <w:spacing w:val="23"/>
        </w:rPr>
        <w:t> </w:t>
      </w:r>
      <w:r>
        <w:rPr/>
        <w:t>61,10</w:t>
      </w:r>
      <w:r>
        <w:rPr>
          <w:spacing w:val="24"/>
        </w:rPr>
        <w:t> </w:t>
      </w:r>
      <w:r>
        <w:rPr/>
        <w:t>para</w:t>
      </w:r>
      <w:r>
        <w:rPr>
          <w:spacing w:val="22"/>
        </w:rPr>
        <w:t> </w:t>
      </w:r>
      <w:r>
        <w:rPr/>
        <w:t>R$</w:t>
      </w:r>
      <w:r>
        <w:rPr>
          <w:spacing w:val="-57"/>
        </w:rPr>
        <w:t> </w:t>
      </w:r>
      <w:r>
        <w:rPr/>
        <w:t>63,96.</w:t>
      </w:r>
    </w:p>
    <w:p>
      <w:pPr>
        <w:pStyle w:val="BodyText"/>
        <w:spacing w:before="1"/>
        <w:rPr>
          <w:sz w:val="36"/>
        </w:rPr>
      </w:pPr>
    </w:p>
    <w:p>
      <w:pPr>
        <w:pStyle w:val="Heading3"/>
        <w:spacing w:before="1"/>
      </w:pPr>
      <w:r>
        <w:rPr/>
        <w:t>Cláusula</w:t>
      </w:r>
      <w:r>
        <w:rPr>
          <w:spacing w:val="-2"/>
        </w:rPr>
        <w:t> </w:t>
      </w:r>
      <w:r>
        <w:rPr/>
        <w:t>Segunda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ratificação</w:t>
      </w:r>
    </w:p>
    <w:p>
      <w:pPr>
        <w:pStyle w:val="BodyText"/>
        <w:spacing w:line="360" w:lineRule="auto" w:before="136"/>
        <w:ind w:left="102" w:right="117" w:firstLine="707"/>
      </w:pPr>
      <w:r>
        <w:rPr/>
        <w:t>2.1</w:t>
      </w:r>
      <w:r>
        <w:rPr>
          <w:spacing w:val="1"/>
        </w:rPr>
        <w:t> </w:t>
      </w:r>
      <w:r>
        <w:rPr/>
        <w:t>Permanecem</w:t>
      </w:r>
      <w:r>
        <w:rPr>
          <w:spacing w:val="1"/>
        </w:rPr>
        <w:t> </w:t>
      </w:r>
      <w:r>
        <w:rPr/>
        <w:t>inalteradas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Contrato</w:t>
      </w:r>
      <w:r>
        <w:rPr>
          <w:spacing w:val="1"/>
        </w:rPr>
        <w:t> </w:t>
      </w:r>
      <w:r>
        <w:rPr/>
        <w:t>a que se</w:t>
      </w:r>
      <w:r>
        <w:rPr>
          <w:spacing w:val="2"/>
        </w:rPr>
        <w:t> </w:t>
      </w:r>
      <w:r>
        <w:rPr/>
        <w:t>refere o</w:t>
      </w:r>
      <w:r>
        <w:rPr>
          <w:spacing w:val="2"/>
        </w:rPr>
        <w:t> </w:t>
      </w:r>
      <w:r>
        <w:rPr/>
        <w:t>presente</w:t>
      </w:r>
      <w:r>
        <w:rPr>
          <w:spacing w:val="-57"/>
        </w:rPr>
        <w:t> </w:t>
      </w:r>
      <w:r>
        <w:rPr/>
        <w:t>Termo</w:t>
      </w:r>
      <w:r>
        <w:rPr>
          <w:spacing w:val="-2"/>
        </w:rPr>
        <w:t> </w:t>
      </w:r>
      <w:r>
        <w:rPr/>
        <w:t>Aditivo.</w:t>
      </w:r>
    </w:p>
    <w:p>
      <w:pPr>
        <w:pStyle w:val="BodyText"/>
        <w:spacing w:before="2"/>
        <w:rPr>
          <w:sz w:val="36"/>
        </w:rPr>
      </w:pPr>
    </w:p>
    <w:p>
      <w:pPr>
        <w:pStyle w:val="Heading3"/>
      </w:pPr>
      <w:r>
        <w:rPr/>
        <w:t>Cláusula</w:t>
      </w:r>
      <w:r>
        <w:rPr>
          <w:spacing w:val="-2"/>
        </w:rPr>
        <w:t> </w:t>
      </w:r>
      <w:r>
        <w:rPr/>
        <w:t>Terceira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Da Publicação</w:t>
      </w:r>
    </w:p>
    <w:p>
      <w:pPr>
        <w:pStyle w:val="BodyText"/>
        <w:spacing w:before="137"/>
        <w:ind w:left="810"/>
      </w:pPr>
      <w:r>
        <w:rPr/>
        <w:pict>
          <v:shape style="position:absolute;margin-left:362.504883pt;margin-top:65.812332pt;width:80.95pt;height:80.4pt;mso-position-horizontal-relative:page;mso-position-vertical-relative:paragraph;z-index:-15794176" coordorigin="7250,1316" coordsize="1619,1608" path="m7542,2584l7442,2645,7366,2706,7311,2764,7276,2817,7256,2862,7250,2897,7260,2918,7270,2924,7378,2924,7385,2920,7281,2920,7286,2884,7309,2834,7349,2776,7402,2712,7467,2647,7542,2584xm7943,1316l7910,1338,7893,1388,7887,1444,7886,1484,7888,1521,7891,1560,7896,1601,7903,1644,7911,1687,7920,1732,7931,1777,7943,1822,7939,1846,7927,1884,7910,1935,7886,1997,7857,2069,7823,2147,7785,2231,7743,2318,7699,2405,7653,2492,7605,2577,7556,2656,7507,2728,7459,2792,7411,2845,7365,2886,7322,2911,7281,2920,7385,2920,7389,2918,7429,2888,7474,2844,7524,2786,7578,2713,7636,2624,7700,2518,7715,2513,7700,2513,7764,2399,7817,2299,7860,2211,7895,2135,7922,2068,7943,2009,7960,1958,7972,1913,8030,1913,8022,1896,7994,1817,8005,1741,8006,1733,7972,1733,7953,1661,7940,1591,7933,1526,7931,1466,7932,1441,7935,1399,7946,1356,7966,1326,8006,1326,7985,1318,7943,1316xm8828,2510l8813,2513,8800,2521,8791,2533,8788,2549,8791,2564,8800,2576,8813,2584,8828,2587,8845,2584,8853,2579,8828,2579,8816,2577,8806,2570,8799,2561,8796,2549,8799,2537,8806,2527,8816,2520,8828,2518,8853,2518,8845,2513,8828,2510xm8853,2518l8828,2518,8841,2520,8851,2527,8857,2537,8859,2549,8857,2561,8851,2570,8841,2577,8828,2579,8853,2579,8858,2576,8866,2564,8869,2549,8866,2533,8858,2521,8853,2518xm8839,2523l8813,2523,8813,2571,8821,2571,8821,2553,8842,2553,8841,2551,8836,2549,8846,2546,8821,2546,8821,2533,8845,2533,8844,2530,8839,2523xm8842,2553l8831,2553,8834,2558,8836,2563,8838,2571,8846,2571,8844,2563,8844,2556,8842,2553xm8845,2533l8833,2533,8836,2535,8836,2544,8831,2546,8846,2546,8846,2540,8845,2533xm8030,1913l7972,1913,8022,2023,8074,2112,8127,2184,8179,2239,8228,2282,8272,2314,8310,2337,8237,2350,8162,2366,8085,2384,8008,2405,7930,2428,7852,2454,7775,2482,7700,2513,7715,2513,7767,2496,7837,2476,7910,2457,7985,2439,8062,2424,8140,2410,8218,2397,8295,2387,8371,2378,8495,2378,8468,2366,8539,2363,8624,2361,8835,2361,8793,2338,8731,2325,8396,2325,8358,2303,8320,2280,8283,2255,8247,2230,8192,2176,8141,2115,8096,2046,8056,1973,8030,1913xm8495,2378l8371,2378,8458,2418,8544,2450,8627,2475,8703,2490,8767,2495,8801,2493,8826,2486,8844,2474,8846,2469,8801,2469,8736,2461,8655,2440,8564,2408,8495,2378xm8853,2457l8843,2461,8831,2465,8817,2468,8801,2469,8846,2469,8853,2457xm8835,2361l8624,2361,8710,2365,8786,2377,8840,2401,8859,2439,8864,2427,8869,2422,8869,2411,8849,2369,8835,2361xm8594,2314l8550,2315,8502,2318,8396,2325,8731,2325,8706,2320,8594,2314xm8022,1451l8013,1500,8002,1563,7989,1640,7972,1733,8006,1733,8012,1668,8016,1596,8019,1521,8022,1451xm8006,1326l7966,1326,7983,1337,8000,1355,8014,1383,8022,1422,8028,1361,8014,1329,8006,1326xe" filled="true" fillcolor="#ffd8d8" stroked="false">
            <v:path arrowok="t"/>
            <v:fill type="solid"/>
            <w10:wrap type="none"/>
          </v:shape>
        </w:pict>
      </w:r>
      <w:r>
        <w:rPr/>
        <w:t>3.1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Administração efetuará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publicação</w:t>
      </w:r>
      <w:r>
        <w:rPr>
          <w:spacing w:val="-1"/>
        </w:rPr>
        <w:t> </w:t>
      </w:r>
      <w:r>
        <w:rPr/>
        <w:t>resumida</w:t>
      </w:r>
      <w:r>
        <w:rPr>
          <w:spacing w:val="-1"/>
        </w:rPr>
        <w:t> </w:t>
      </w:r>
      <w:r>
        <w:rPr/>
        <w:t>deste</w:t>
      </w:r>
      <w:r>
        <w:rPr>
          <w:spacing w:val="-1"/>
        </w:rPr>
        <w:t> </w:t>
      </w:r>
      <w:r>
        <w:rPr/>
        <w:t>instrumento.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569" w:footer="1194" w:top="1700" w:bottom="1380" w:left="1600" w:right="1020"/>
        </w:sectPr>
      </w:pPr>
    </w:p>
    <w:p>
      <w:pPr>
        <w:pStyle w:val="BodyText"/>
        <w:spacing w:before="90"/>
        <w:ind w:left="810"/>
      </w:pPr>
      <w:r>
        <w:rPr/>
        <w:t>Marituba/PA,</w:t>
      </w:r>
      <w:r>
        <w:rPr>
          <w:spacing w:val="-1"/>
        </w:rPr>
        <w:t> </w:t>
      </w:r>
      <w:r>
        <w:rPr/>
        <w:t>24 de</w:t>
      </w:r>
      <w:r>
        <w:rPr>
          <w:spacing w:val="-2"/>
        </w:rPr>
        <w:t> </w:t>
      </w:r>
      <w:r>
        <w:rPr/>
        <w:t>junho de</w:t>
      </w:r>
      <w:r>
        <w:rPr>
          <w:spacing w:val="-2"/>
        </w:rPr>
        <w:t> </w:t>
      </w:r>
      <w:r>
        <w:rPr/>
        <w:t>2021.</w:t>
      </w:r>
    </w:p>
    <w:p>
      <w:pPr>
        <w:spacing w:line="251" w:lineRule="exact" w:before="79"/>
        <w:ind w:left="620" w:right="0" w:firstLine="0"/>
        <w:jc w:val="left"/>
        <w:rPr>
          <w:rFonts w:ascii="Trebuchet MS"/>
          <w:sz w:val="21"/>
        </w:rPr>
      </w:pPr>
      <w:r>
        <w:rPr/>
        <w:pict>
          <v:shape style="position:absolute;margin-left:166.229385pt;margin-top:3.286328pt;width:81.45pt;height:80.850pt;mso-position-horizontal-relative:page;mso-position-vertical-relative:paragraph;z-index:-15794688" coordorigin="3325,66" coordsize="1629,1617" path="m3618,1341l3517,1402,3441,1464,3386,1522,3350,1575,3331,1621,3325,1656,3335,1677,3344,1683,3453,1683,3460,1679,3356,1679,3361,1642,3384,1593,3424,1534,3477,1470,3543,1404,3618,1341xm4021,66l3988,87,3972,138,3966,194,3965,235,3966,271,3969,311,3974,353,3981,396,3989,439,3999,484,4009,530,4021,575,4017,598,4006,637,3988,688,3964,751,3935,823,3901,902,3862,986,3821,1073,3776,1161,3730,1249,3681,1334,3632,1413,3583,1486,3534,1550,3487,1604,3440,1644,3397,1670,3356,1679,3460,1679,3464,1677,3505,1647,3550,1603,3600,1544,3654,1471,3713,1381,3777,1275,3792,1270,3777,1270,3842,1155,3895,1054,3938,966,3973,889,4001,822,4022,763,4038,711,4051,666,4109,666,4101,649,4072,570,4084,493,4085,485,4051,485,4032,413,4019,342,4012,276,4009,217,4010,192,4014,149,4024,105,4044,76,4085,76,4063,67,4021,66xm4912,1266l4896,1269,4884,1278,4875,1290,4872,1306,4875,1321,4884,1333,4896,1341,4912,1344,4929,1341,4937,1336,4912,1336,4900,1334,4890,1327,4883,1318,4880,1306,4883,1294,4890,1284,4900,1277,4912,1275,4937,1275,4929,1269,4912,1266xm4937,1275l4912,1275,4925,1277,4935,1284,4941,1294,4943,1306,4941,1318,4935,1327,4925,1334,4912,1336,4937,1336,4942,1333,4950,1321,4953,1306,4950,1290,4942,1278,4937,1275xm4923,1280l4897,1280,4897,1328,4905,1328,4905,1309,4926,1309,4925,1308,4920,1306,4930,1303,4905,1303,4905,1290,4929,1290,4928,1286,4923,1280xm4926,1309l4915,1309,4918,1314,4920,1319,4922,1328,4930,1328,4928,1319,4928,1313,4926,1309xm4929,1290l4917,1290,4920,1291,4920,1301,4915,1303,4930,1303,4930,1296,4929,1290xm4109,666l4051,666,4101,776,4154,866,4207,938,4259,994,4308,1037,4353,1069,4391,1092,4317,1106,4242,1122,4165,1140,4087,1161,4008,1184,3930,1210,3853,1239,3777,1270,3792,1270,3844,1253,3915,1232,3988,1213,4064,1196,4141,1180,4219,1165,4298,1153,4376,1142,4452,1134,4577,1134,4550,1122,4621,1118,4706,1117,4919,1117,4876,1094,4814,1081,4477,1081,4439,1059,4401,1035,4364,1010,4328,984,4272,931,4221,869,4175,800,4135,726,4109,666xm4577,1134l4452,1134,4539,1174,4626,1207,4710,1231,4786,1246,4850,1251,4884,1249,4910,1242,4927,1230,4930,1225,4885,1225,4819,1217,4738,1196,4646,1164,4577,1134xm4936,1213l4927,1217,4914,1221,4901,1224,4885,1225,4930,1225,4936,1213xm4919,1117l4706,1117,4793,1121,4870,1133,4924,1157,4943,1195,4948,1183,4953,1178,4953,1167,4933,1124,4919,1117xm4676,1069l4632,1070,4583,1073,4477,1081,4814,1081,4789,1075,4676,1069xm4101,202l4092,251,4081,314,4068,392,4051,485,4085,485,4091,419,4095,347,4098,271,4101,202xm4085,76l4044,76,4062,87,4079,105,4093,133,4101,172,4107,111,4093,79,4085,76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position w:val="-9"/>
          <w:sz w:val="23"/>
        </w:rPr>
        <w:t>FUNDO</w:t>
      </w:r>
      <w:r>
        <w:rPr>
          <w:rFonts w:ascii="Trebuchet MS"/>
          <w:spacing w:val="12"/>
          <w:w w:val="95"/>
          <w:position w:val="-9"/>
          <w:sz w:val="23"/>
        </w:rPr>
        <w:t> </w:t>
      </w:r>
      <w:r>
        <w:rPr>
          <w:rFonts w:ascii="Trebuchet MS"/>
          <w:w w:val="95"/>
          <w:position w:val="-9"/>
          <w:sz w:val="23"/>
        </w:rPr>
        <w:t>MUNICIPAL</w:t>
      </w:r>
      <w:r>
        <w:rPr>
          <w:rFonts w:ascii="Trebuchet MS"/>
          <w:spacing w:val="70"/>
          <w:position w:val="-9"/>
          <w:sz w:val="23"/>
        </w:rPr>
        <w:t> </w:t>
      </w:r>
      <w:r>
        <w:rPr>
          <w:rFonts w:ascii="Trebuchet MS"/>
          <w:w w:val="95"/>
          <w:sz w:val="21"/>
        </w:rPr>
        <w:t>Assinado</w:t>
      </w:r>
      <w:r>
        <w:rPr>
          <w:rFonts w:ascii="Trebuchet MS"/>
          <w:spacing w:val="13"/>
          <w:w w:val="95"/>
          <w:sz w:val="21"/>
        </w:rPr>
        <w:t> </w:t>
      </w:r>
      <w:r>
        <w:rPr>
          <w:rFonts w:ascii="Trebuchet MS"/>
          <w:w w:val="95"/>
          <w:sz w:val="21"/>
        </w:rPr>
        <w:t>de</w:t>
      </w:r>
      <w:r>
        <w:rPr>
          <w:rFonts w:ascii="Trebuchet MS"/>
          <w:spacing w:val="14"/>
          <w:w w:val="95"/>
          <w:sz w:val="21"/>
        </w:rPr>
        <w:t> </w:t>
      </w:r>
      <w:r>
        <w:rPr>
          <w:rFonts w:ascii="Trebuchet MS"/>
          <w:w w:val="95"/>
          <w:sz w:val="21"/>
        </w:rPr>
        <w:t>forma</w:t>
      </w:r>
    </w:p>
    <w:p>
      <w:pPr>
        <w:pStyle w:val="BodyText"/>
        <w:rPr>
          <w:rFonts w:ascii="Trebuchet MS"/>
          <w:sz w:val="36"/>
        </w:rPr>
      </w:pPr>
      <w:r>
        <w:rPr/>
        <w:br w:type="column"/>
      </w:r>
      <w:r>
        <w:rPr>
          <w:rFonts w:ascii="Trebuchet MS"/>
          <w:sz w:val="36"/>
        </w:rPr>
      </w:r>
    </w:p>
    <w:p>
      <w:pPr>
        <w:pStyle w:val="Heading1"/>
        <w:spacing w:line="277" w:lineRule="exact"/>
        <w:ind w:left="243" w:right="0"/>
      </w:pPr>
      <w:r>
        <w:rPr>
          <w:w w:val="90"/>
        </w:rPr>
        <w:t>ENY</w:t>
      </w:r>
      <w:r>
        <w:rPr>
          <w:spacing w:val="10"/>
          <w:w w:val="90"/>
        </w:rPr>
        <w:t> </w:t>
      </w:r>
      <w:r>
        <w:rPr>
          <w:w w:val="90"/>
        </w:rPr>
        <w:t>LEITE</w:t>
      </w:r>
    </w:p>
    <w:p>
      <w:pPr>
        <w:pStyle w:val="BodyText"/>
        <w:rPr>
          <w:rFonts w:ascii="Trebuchet MS"/>
          <w:sz w:val="28"/>
        </w:rPr>
      </w:pPr>
      <w:r>
        <w:rPr/>
        <w:br w:type="column"/>
      </w:r>
      <w:r>
        <w:rPr>
          <w:rFonts w:ascii="Trebuchet MS"/>
          <w:sz w:val="28"/>
        </w:rPr>
      </w:r>
    </w:p>
    <w:p>
      <w:pPr>
        <w:pStyle w:val="BodyText"/>
        <w:spacing w:line="195" w:lineRule="exact" w:before="176"/>
        <w:ind w:left="550"/>
        <w:rPr>
          <w:rFonts w:ascii="Trebuchet MS"/>
        </w:rPr>
      </w:pPr>
      <w:r>
        <w:rPr>
          <w:rFonts w:ascii="Trebuchet MS"/>
          <w:w w:val="95"/>
        </w:rPr>
        <w:t>Assinado</w:t>
      </w:r>
      <w:r>
        <w:rPr>
          <w:rFonts w:ascii="Trebuchet MS"/>
          <w:spacing w:val="-11"/>
          <w:w w:val="95"/>
        </w:rPr>
        <w:t> </w:t>
      </w:r>
      <w:r>
        <w:rPr>
          <w:rFonts w:ascii="Trebuchet MS"/>
          <w:w w:val="95"/>
        </w:rPr>
        <w:t>de</w:t>
      </w:r>
      <w:r>
        <w:rPr>
          <w:rFonts w:ascii="Trebuchet MS"/>
          <w:spacing w:val="-11"/>
          <w:w w:val="95"/>
        </w:rPr>
        <w:t> </w:t>
      </w:r>
      <w:r>
        <w:rPr>
          <w:rFonts w:ascii="Trebuchet MS"/>
          <w:w w:val="95"/>
        </w:rPr>
        <w:t>forma</w:t>
      </w:r>
    </w:p>
    <w:p>
      <w:pPr>
        <w:spacing w:after="0" w:line="195" w:lineRule="exact"/>
        <w:rPr>
          <w:rFonts w:ascii="Trebuchet MS"/>
        </w:rPr>
        <w:sectPr>
          <w:type w:val="continuous"/>
          <w:pgSz w:w="11910" w:h="16840"/>
          <w:pgMar w:top="1700" w:bottom="1380" w:left="1600" w:right="1020"/>
          <w:cols w:num="3" w:equalWidth="0">
            <w:col w:w="4249" w:space="40"/>
            <w:col w:w="1613" w:space="39"/>
            <w:col w:w="3349"/>
          </w:cols>
        </w:sectPr>
      </w:pPr>
    </w:p>
    <w:p>
      <w:pPr>
        <w:spacing w:line="247" w:lineRule="auto" w:before="108"/>
        <w:ind w:left="620" w:right="-4" w:firstLine="0"/>
        <w:jc w:val="left"/>
        <w:rPr>
          <w:rFonts w:ascii="Trebuchet MS"/>
          <w:sz w:val="23"/>
        </w:rPr>
      </w:pPr>
      <w:r>
        <w:rPr>
          <w:rFonts w:ascii="Trebuchet MS"/>
          <w:sz w:val="23"/>
        </w:rPr>
        <w:t>DE EDUCACAO DE</w:t>
      </w:r>
      <w:r>
        <w:rPr>
          <w:rFonts w:ascii="Trebuchet MS"/>
          <w:spacing w:val="-67"/>
          <w:sz w:val="23"/>
        </w:rPr>
        <w:t> </w:t>
      </w:r>
      <w:r>
        <w:rPr>
          <w:rFonts w:ascii="Trebuchet MS"/>
          <w:sz w:val="23"/>
        </w:rPr>
        <w:t>MARITUBA</w:t>
      </w:r>
      <w:r>
        <w:rPr>
          <w:rFonts w:ascii="Trebuchet MS"/>
          <w:spacing w:val="1"/>
          <w:sz w:val="23"/>
        </w:rPr>
        <w:t> </w:t>
      </w:r>
      <w:r>
        <w:rPr>
          <w:rFonts w:ascii="Trebuchet MS"/>
          <w:w w:val="95"/>
          <w:sz w:val="23"/>
        </w:rPr>
        <w:t>PA:2732962400010</w:t>
      </w:r>
      <w:r>
        <w:rPr>
          <w:rFonts w:ascii="Trebuchet MS"/>
          <w:spacing w:val="-63"/>
          <w:w w:val="95"/>
          <w:sz w:val="23"/>
        </w:rPr>
        <w:t> </w:t>
      </w:r>
      <w:r>
        <w:rPr>
          <w:rFonts w:ascii="Trebuchet MS"/>
          <w:sz w:val="23"/>
        </w:rPr>
        <w:t>3</w:t>
      </w:r>
    </w:p>
    <w:p>
      <w:pPr>
        <w:spacing w:line="254" w:lineRule="auto" w:before="8"/>
        <w:ind w:left="74" w:right="0" w:firstLine="0"/>
        <w:jc w:val="left"/>
        <w:rPr>
          <w:rFonts w:ascii="Trebuchet MS"/>
          <w:sz w:val="21"/>
        </w:rPr>
      </w:pPr>
      <w:r>
        <w:rPr/>
        <w:br w:type="column"/>
      </w:r>
      <w:r>
        <w:rPr>
          <w:rFonts w:ascii="Trebuchet MS"/>
          <w:sz w:val="21"/>
        </w:rPr>
        <w:t>digital por FUNDO</w:t>
      </w:r>
      <w:r>
        <w:rPr>
          <w:rFonts w:ascii="Trebuchet MS"/>
          <w:spacing w:val="1"/>
          <w:sz w:val="21"/>
        </w:rPr>
        <w:t> </w:t>
      </w:r>
      <w:r>
        <w:rPr>
          <w:rFonts w:ascii="Trebuchet MS"/>
          <w:sz w:val="21"/>
        </w:rPr>
        <w:t>MUNICIPAL DE</w:t>
      </w:r>
      <w:r>
        <w:rPr>
          <w:rFonts w:ascii="Trebuchet MS"/>
          <w:spacing w:val="1"/>
          <w:sz w:val="21"/>
        </w:rPr>
        <w:t> </w:t>
      </w:r>
      <w:r>
        <w:rPr>
          <w:rFonts w:ascii="Trebuchet MS"/>
          <w:sz w:val="21"/>
        </w:rPr>
        <w:t>EDUCACAO DE</w:t>
      </w:r>
      <w:r>
        <w:rPr>
          <w:rFonts w:ascii="Trebuchet MS"/>
          <w:spacing w:val="1"/>
          <w:sz w:val="21"/>
        </w:rPr>
        <w:t> </w:t>
      </w:r>
      <w:r>
        <w:rPr>
          <w:rFonts w:ascii="Trebuchet MS"/>
          <w:sz w:val="21"/>
        </w:rPr>
        <w:t>MARITUBA</w:t>
      </w:r>
      <w:r>
        <w:rPr>
          <w:rFonts w:ascii="Trebuchet MS"/>
          <w:spacing w:val="1"/>
          <w:sz w:val="21"/>
        </w:rPr>
        <w:t> </w:t>
      </w:r>
      <w:r>
        <w:rPr>
          <w:rFonts w:ascii="Trebuchet MS"/>
          <w:w w:val="95"/>
          <w:sz w:val="21"/>
        </w:rPr>
        <w:t>PA:27329624000103</w:t>
      </w:r>
    </w:p>
    <w:p>
      <w:pPr>
        <w:pStyle w:val="Heading1"/>
        <w:spacing w:line="252" w:lineRule="auto" w:before="124"/>
      </w:pPr>
      <w:r>
        <w:rPr/>
        <w:br w:type="column"/>
      </w:r>
      <w:r>
        <w:rPr/>
        <w:t>CARDOSO</w:t>
      </w:r>
      <w:r>
        <w:rPr>
          <w:spacing w:val="1"/>
        </w:rPr>
        <w:t> </w:t>
      </w:r>
      <w:r>
        <w:rPr>
          <w:w w:val="95"/>
        </w:rPr>
        <w:t>PINHEIRO:81</w:t>
      </w:r>
      <w:r>
        <w:rPr>
          <w:spacing w:val="-92"/>
          <w:w w:val="95"/>
        </w:rPr>
        <w:t> </w:t>
      </w:r>
      <w:r>
        <w:rPr/>
        <w:t>806205220</w:t>
      </w:r>
    </w:p>
    <w:p>
      <w:pPr>
        <w:pStyle w:val="BodyText"/>
        <w:spacing w:line="247" w:lineRule="auto" w:before="93"/>
        <w:ind w:left="156" w:right="901"/>
        <w:rPr>
          <w:rFonts w:ascii="Trebuchet MS"/>
        </w:rPr>
      </w:pPr>
      <w:r>
        <w:rPr/>
        <w:br w:type="column"/>
      </w:r>
      <w:r>
        <w:rPr>
          <w:rFonts w:ascii="Trebuchet MS"/>
          <w:w w:val="95"/>
        </w:rPr>
        <w:t>digital por ENY</w:t>
      </w:r>
      <w:r>
        <w:rPr>
          <w:rFonts w:ascii="Trebuchet MS"/>
          <w:spacing w:val="1"/>
          <w:w w:val="95"/>
        </w:rPr>
        <w:t> </w:t>
      </w:r>
      <w:r>
        <w:rPr>
          <w:rFonts w:ascii="Trebuchet MS"/>
          <w:w w:val="95"/>
        </w:rPr>
        <w:t>LEITE CARDOSO</w:t>
      </w:r>
      <w:r>
        <w:rPr>
          <w:rFonts w:ascii="Trebuchet MS"/>
          <w:spacing w:val="1"/>
          <w:w w:val="95"/>
        </w:rPr>
        <w:t> </w:t>
      </w:r>
      <w:r>
        <w:rPr>
          <w:rFonts w:ascii="Trebuchet MS"/>
          <w:w w:val="95"/>
        </w:rPr>
        <w:t>PINHEIRO:8180620</w:t>
      </w:r>
      <w:r>
        <w:rPr>
          <w:rFonts w:ascii="Trebuchet MS"/>
          <w:spacing w:val="-66"/>
          <w:w w:val="95"/>
        </w:rPr>
        <w:t> </w:t>
      </w:r>
      <w:r>
        <w:rPr>
          <w:rFonts w:ascii="Trebuchet MS"/>
        </w:rPr>
        <w:t>5220</w:t>
      </w:r>
    </w:p>
    <w:p>
      <w:pPr>
        <w:spacing w:after="0" w:line="247" w:lineRule="auto"/>
        <w:rPr>
          <w:rFonts w:ascii="Trebuchet MS"/>
        </w:rPr>
        <w:sectPr>
          <w:type w:val="continuous"/>
          <w:pgSz w:w="11910" w:h="16840"/>
          <w:pgMar w:top="1700" w:bottom="1380" w:left="1600" w:right="1020"/>
          <w:cols w:num="4" w:equalWidth="0">
            <w:col w:w="2457" w:space="40"/>
            <w:col w:w="1920" w:space="39"/>
            <w:col w:w="1840" w:space="39"/>
            <w:col w:w="2955"/>
          </w:cols>
        </w:sectPr>
      </w:pPr>
    </w:p>
    <w:p>
      <w:pPr>
        <w:spacing w:line="240" w:lineRule="auto" w:before="0"/>
        <w:ind w:left="2086" w:right="2097" w:firstLine="0"/>
        <w:jc w:val="center"/>
        <w:rPr>
          <w:sz w:val="24"/>
        </w:rPr>
      </w:pPr>
      <w:r>
        <w:rPr>
          <w:b/>
          <w:sz w:val="24"/>
        </w:rPr>
        <w:t>FUNDO MUNICIPAL DE EDUCAÇÃO-SEMED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CNPJ:</w:t>
      </w:r>
      <w:r>
        <w:rPr>
          <w:b/>
          <w:spacing w:val="59"/>
          <w:sz w:val="24"/>
        </w:rPr>
        <w:t> </w:t>
      </w:r>
      <w:r>
        <w:rPr>
          <w:sz w:val="24"/>
        </w:rPr>
        <w:t>27.329.624/0001-03</w:t>
      </w:r>
    </w:p>
    <w:p>
      <w:pPr>
        <w:spacing w:before="0"/>
        <w:ind w:left="2720" w:right="2729" w:firstLine="0"/>
        <w:jc w:val="center"/>
        <w:rPr>
          <w:b/>
          <w:sz w:val="24"/>
        </w:rPr>
      </w:pPr>
      <w:r>
        <w:rPr/>
        <w:pict>
          <v:shape style="position:absolute;margin-left:267.229126pt;margin-top:42.092228pt;width:97.7pt;height:97pt;mso-position-horizontal-relative:page;mso-position-vertical-relative:paragraph;z-index:-15795200" coordorigin="5345,842" coordsize="1954,1940" path="m5697,2372l5591,2435,5508,2498,5444,2560,5397,2618,5367,2670,5350,2715,5345,2750,5357,2775,5368,2782,5501,2782,5502,2781,5507,2778,5382,2778,5386,2741,5406,2692,5441,2634,5489,2571,5549,2504,5619,2436,5697,2372xm6180,842l6141,868,6121,928,6114,996,6113,1045,6114,1089,6118,1136,6124,1186,6132,1238,6142,1290,6153,1344,6166,1398,6180,1453,6177,1476,6167,1512,6151,1561,6129,1620,6102,1688,6071,1763,6036,1845,5997,1931,5955,2020,5910,2111,5863,2201,5814,2291,5764,2377,5714,2459,5663,2534,5613,2602,5563,2661,5515,2710,5468,2747,5424,2770,5382,2778,5507,2778,5544,2753,5590,2712,5641,2657,5696,2588,5755,2505,5819,2407,5888,2292,5906,2286,5888,2286,5951,2175,6005,2074,6051,1984,6090,1902,6123,1829,6150,1764,6172,1705,6190,1653,6204,1605,6216,1562,6285,1562,6271,1528,6242,1447,6254,1370,6256,1345,6216,1345,6193,1258,6178,1174,6169,1095,6166,1023,6167,993,6172,942,6184,889,6208,854,6257,854,6231,844,6180,842xm7249,2282l7230,2286,7215,2296,7205,2311,7201,2330,7205,2348,7215,2363,7230,2372,7249,2376,7269,2372,7279,2366,7249,2366,7234,2363,7222,2355,7214,2344,7211,2330,7214,2315,7222,2303,7234,2295,7249,2292,7279,2292,7269,2286,7249,2282xm7279,2292l7249,2292,7265,2295,7276,2303,7284,2315,7286,2330,7284,2344,7276,2355,7265,2363,7249,2366,7279,2366,7285,2363,7295,2348,7298,2330,7295,2311,7285,2296,7279,2292xm7263,2298l7231,2298,7231,2356,7241,2356,7241,2334,7266,2334,7265,2332,7259,2330,7271,2326,7241,2326,7241,2310,7269,2310,7269,2306,7263,2298xm7266,2334l7253,2334,7257,2340,7259,2346,7261,2356,7271,2356,7269,2346,7269,2338,7266,2334xm7269,2310l7255,2310,7259,2312,7259,2324,7253,2326,7271,2326,7271,2318,7269,2310xm6285,1562l6216,1562,6263,1667,6311,1757,6361,1833,6410,1897,6459,1949,6506,1992,6549,2026,6589,2052,6624,2073,6554,2086,6482,2101,6408,2117,6334,2136,6259,2156,6184,2178,6108,2202,6034,2228,5960,2256,5888,2286,5906,2286,5960,2268,6035,2246,6114,2225,6195,2206,6278,2188,6362,2171,6446,2157,6531,2144,6615,2132,6698,2123,6846,2123,6815,2109,6886,2105,6972,2103,7258,2103,7238,2088,7168,2065,7136,2059,6727,2059,6681,2033,6636,2005,6591,1975,6548,1944,6490,1890,6437,1828,6388,1759,6344,1686,6305,1608,6285,1562xm6846,2123l6698,2123,6784,2164,6872,2199,6957,2227,7038,2247,7111,2260,7175,2264,7216,2262,7247,2253,7268,2239,7271,2233,7217,2233,7156,2227,7081,2210,6998,2184,6908,2150,6846,2123xm7278,2219l7267,2223,7252,2228,7235,2231,7217,2233,7271,2233,7278,2219xm7258,2103l6972,2103,7063,2104,7148,2112,7221,2129,7270,2156,7286,2197,7292,2183,7298,2177,7298,2163,7283,2121,7258,2103xm6966,2046l6913,2047,6855,2050,6727,2059,7136,2059,7076,2050,6966,2046xm6276,1005l6265,1064,6253,1139,6237,1233,6216,1345,6256,1345,6262,1295,6267,1223,6270,1151,6276,1005xm6257,854l6208,854,6230,867,6250,889,6267,922,6276,969,6283,896,6267,858,6257,854xe" filled="true" fillcolor="#ffd8d8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ENY LEITE CARDOSO PINHEIRO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CPF: </w:t>
      </w:r>
      <w:r>
        <w:rPr>
          <w:sz w:val="24"/>
        </w:rPr>
        <w:t>818.062.052-20</w:t>
      </w:r>
      <w:r>
        <w:rPr>
          <w:spacing w:val="1"/>
          <w:sz w:val="24"/>
        </w:rPr>
        <w:t> </w:t>
      </w:r>
      <w:r>
        <w:rPr>
          <w:b/>
          <w:sz w:val="24"/>
        </w:rPr>
        <w:t>CONTRATANTE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700" w:bottom="1380" w:left="1600" w:right="1020"/>
        </w:sectPr>
      </w:pPr>
    </w:p>
    <w:p>
      <w:pPr>
        <w:pStyle w:val="Heading2"/>
        <w:spacing w:before="132"/>
        <w:ind w:left="2325"/>
      </w:pPr>
      <w:r>
        <w:rPr>
          <w:w w:val="95"/>
        </w:rPr>
        <w:t>F</w:t>
      </w:r>
      <w:r>
        <w:rPr>
          <w:spacing w:val="-2"/>
          <w:w w:val="95"/>
        </w:rPr>
        <w:t> </w:t>
      </w:r>
      <w:r>
        <w:rPr>
          <w:w w:val="95"/>
        </w:rPr>
        <w:t>R</w:t>
      </w:r>
      <w:r>
        <w:rPr>
          <w:spacing w:val="-2"/>
          <w:w w:val="95"/>
        </w:rPr>
        <w:t> </w:t>
      </w:r>
      <w:r>
        <w:rPr>
          <w:w w:val="95"/>
        </w:rPr>
        <w:t>RODRIGUES</w:t>
      </w:r>
    </w:p>
    <w:p>
      <w:pPr>
        <w:pStyle w:val="BodyText"/>
        <w:spacing w:before="8"/>
        <w:rPr>
          <w:rFonts w:ascii="Trebuchet MS"/>
          <w:sz w:val="29"/>
        </w:rPr>
      </w:pPr>
    </w:p>
    <w:p>
      <w:pPr>
        <w:spacing w:line="289" w:lineRule="exact" w:before="1"/>
        <w:ind w:left="2325" w:right="0" w:firstLine="0"/>
        <w:jc w:val="left"/>
        <w:rPr>
          <w:rFonts w:ascii="Trebuchet MS"/>
          <w:sz w:val="27"/>
        </w:rPr>
      </w:pPr>
      <w:r>
        <w:rPr/>
        <w:pict>
          <v:shape style="position:absolute;margin-left:196.283005pt;margin-top:-16.79513pt;width:118.9pt;height:16.5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Trebuchet MS"/>
                      <w:sz w:val="27"/>
                    </w:rPr>
                  </w:pPr>
                  <w:r>
                    <w:rPr>
                      <w:rFonts w:ascii="Trebuchet MS"/>
                      <w:sz w:val="27"/>
                    </w:rPr>
                    <w:t>MARTINS</w:t>
                  </w:r>
                  <w:r>
                    <w:rPr>
                      <w:rFonts w:ascii="Trebuchet MS"/>
                      <w:spacing w:val="-23"/>
                      <w:sz w:val="27"/>
                    </w:rPr>
                    <w:t> </w:t>
                  </w:r>
                  <w:r>
                    <w:rPr>
                      <w:rFonts w:ascii="Trebuchet MS"/>
                      <w:sz w:val="27"/>
                    </w:rPr>
                    <w:t>COMERCIO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27"/>
        </w:rPr>
        <w:t>DE</w:t>
      </w:r>
      <w:r>
        <w:rPr>
          <w:rFonts w:ascii="Trebuchet MS"/>
          <w:spacing w:val="-5"/>
          <w:sz w:val="27"/>
        </w:rPr>
        <w:t> </w:t>
      </w:r>
      <w:r>
        <w:rPr>
          <w:rFonts w:ascii="Trebuchet MS"/>
          <w:sz w:val="27"/>
        </w:rPr>
        <w:t>ALIMENTOS</w:t>
      </w:r>
    </w:p>
    <w:p>
      <w:pPr>
        <w:spacing w:line="252" w:lineRule="auto" w:before="56"/>
        <w:ind w:left="640" w:right="2244" w:firstLine="0"/>
        <w:jc w:val="left"/>
        <w:rPr>
          <w:rFonts w:ascii="Trebuchet MS"/>
          <w:sz w:val="21"/>
        </w:rPr>
      </w:pPr>
      <w:r>
        <w:rPr/>
        <w:br w:type="column"/>
      </w:r>
      <w:r>
        <w:rPr>
          <w:rFonts w:ascii="Trebuchet MS"/>
          <w:w w:val="95"/>
          <w:sz w:val="21"/>
        </w:rPr>
        <w:t>Assinado de forma digital</w:t>
      </w:r>
      <w:r>
        <w:rPr>
          <w:rFonts w:ascii="Trebuchet MS"/>
          <w:spacing w:val="-58"/>
          <w:w w:val="95"/>
          <w:sz w:val="21"/>
        </w:rPr>
        <w:t> </w:t>
      </w:r>
      <w:r>
        <w:rPr>
          <w:rFonts w:ascii="Trebuchet MS"/>
          <w:w w:val="95"/>
          <w:sz w:val="21"/>
        </w:rPr>
        <w:t>por F R RODRIGUES</w:t>
      </w:r>
      <w:r>
        <w:rPr>
          <w:rFonts w:ascii="Trebuchet MS"/>
          <w:spacing w:val="1"/>
          <w:w w:val="95"/>
          <w:sz w:val="21"/>
        </w:rPr>
        <w:t> </w:t>
      </w:r>
      <w:r>
        <w:rPr>
          <w:rFonts w:ascii="Trebuchet MS"/>
          <w:sz w:val="21"/>
        </w:rPr>
        <w:t>MARTINS COMERCIO DE</w:t>
      </w:r>
      <w:r>
        <w:rPr>
          <w:rFonts w:ascii="Trebuchet MS"/>
          <w:spacing w:val="1"/>
          <w:sz w:val="21"/>
        </w:rPr>
        <w:t> </w:t>
      </w:r>
      <w:r>
        <w:rPr>
          <w:rFonts w:ascii="Trebuchet MS"/>
          <w:sz w:val="21"/>
        </w:rPr>
        <w:t>ALIMENTOS</w:t>
      </w:r>
    </w:p>
    <w:p>
      <w:pPr>
        <w:spacing w:after="0" w:line="252" w:lineRule="auto"/>
        <w:jc w:val="left"/>
        <w:rPr>
          <w:rFonts w:ascii="Trebuchet MS"/>
          <w:sz w:val="21"/>
        </w:rPr>
        <w:sectPr>
          <w:type w:val="continuous"/>
          <w:pgSz w:w="11910" w:h="16840"/>
          <w:pgMar w:top="1700" w:bottom="1380" w:left="1600" w:right="1020"/>
          <w:cols w:num="2" w:equalWidth="0">
            <w:col w:w="4081" w:space="40"/>
            <w:col w:w="5169"/>
          </w:cols>
        </w:sectPr>
      </w:pPr>
    </w:p>
    <w:p>
      <w:pPr>
        <w:spacing w:line="250" w:lineRule="exact" w:before="6"/>
        <w:ind w:left="1956" w:right="2097" w:firstLine="0"/>
        <w:jc w:val="center"/>
        <w:rPr>
          <w:rFonts w:ascii="Trebuchet MS"/>
          <w:sz w:val="21"/>
        </w:rPr>
      </w:pPr>
      <w:r>
        <w:rPr>
          <w:rFonts w:ascii="Trebuchet MS"/>
          <w:w w:val="95"/>
          <w:position w:val="-8"/>
          <w:sz w:val="27"/>
        </w:rPr>
        <w:t>EIREL:297373610001</w:t>
      </w:r>
      <w:r>
        <w:rPr>
          <w:rFonts w:ascii="Trebuchet MS"/>
          <w:spacing w:val="25"/>
          <w:w w:val="95"/>
          <w:position w:val="-8"/>
          <w:sz w:val="27"/>
        </w:rPr>
        <w:t> </w:t>
      </w:r>
      <w:r>
        <w:rPr>
          <w:rFonts w:ascii="Trebuchet MS"/>
          <w:w w:val="95"/>
          <w:sz w:val="21"/>
        </w:rPr>
        <w:t>EIREL:29737361000105</w:t>
      </w:r>
    </w:p>
    <w:p>
      <w:pPr>
        <w:spacing w:before="6"/>
        <w:ind w:left="4761" w:right="0" w:firstLine="0"/>
        <w:jc w:val="left"/>
        <w:rPr>
          <w:rFonts w:ascii="Trebuchet MS"/>
          <w:sz w:val="21"/>
        </w:rPr>
      </w:pPr>
      <w:r>
        <w:rPr/>
        <w:pict>
          <v:shape style="position:absolute;margin-left:196.283005pt;margin-top:5.261004pt;width:14.1pt;height:16.5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Trebuchet MS"/>
                      <w:sz w:val="27"/>
                    </w:rPr>
                  </w:pPr>
                  <w:r>
                    <w:rPr>
                      <w:rFonts w:ascii="Trebuchet MS"/>
                      <w:w w:val="95"/>
                      <w:sz w:val="27"/>
                    </w:rPr>
                    <w:t>05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0"/>
          <w:sz w:val="21"/>
        </w:rPr>
        <w:t>Dados:</w:t>
      </w:r>
      <w:r>
        <w:rPr>
          <w:rFonts w:ascii="Trebuchet MS"/>
          <w:spacing w:val="19"/>
          <w:w w:val="90"/>
          <w:sz w:val="21"/>
        </w:rPr>
        <w:t> </w:t>
      </w:r>
      <w:r>
        <w:rPr>
          <w:rFonts w:ascii="Trebuchet MS"/>
          <w:w w:val="90"/>
          <w:sz w:val="21"/>
        </w:rPr>
        <w:t>2021.06.29</w:t>
      </w:r>
    </w:p>
    <w:p>
      <w:pPr>
        <w:spacing w:before="13"/>
        <w:ind w:left="4761" w:right="0" w:firstLine="0"/>
        <w:jc w:val="left"/>
        <w:rPr>
          <w:rFonts w:ascii="Trebuchet MS"/>
          <w:sz w:val="21"/>
        </w:rPr>
      </w:pPr>
      <w:r>
        <w:rPr>
          <w:rFonts w:ascii="Trebuchet MS"/>
          <w:w w:val="95"/>
          <w:sz w:val="21"/>
        </w:rPr>
        <w:t>18:01:01</w:t>
      </w:r>
      <w:r>
        <w:rPr>
          <w:rFonts w:ascii="Trebuchet MS"/>
          <w:spacing w:val="-15"/>
          <w:w w:val="95"/>
          <w:sz w:val="21"/>
        </w:rPr>
        <w:t> </w:t>
      </w:r>
      <w:r>
        <w:rPr>
          <w:rFonts w:ascii="Trebuchet MS"/>
          <w:w w:val="95"/>
          <w:sz w:val="21"/>
        </w:rPr>
        <w:t>-03'00'</w:t>
      </w:r>
    </w:p>
    <w:p>
      <w:pPr>
        <w:pStyle w:val="Heading3"/>
        <w:spacing w:before="85"/>
        <w:ind w:left="2644" w:right="2650"/>
        <w:jc w:val="center"/>
      </w:pPr>
      <w:r>
        <w:rPr/>
        <w:t>F R RODRIGUES MARTINS EIRELI</w:t>
      </w:r>
      <w:r>
        <w:rPr>
          <w:spacing w:val="-57"/>
        </w:rPr>
        <w:t> </w:t>
      </w:r>
      <w:r>
        <w:rPr/>
        <w:t>CPNJ nº 29.737.361/0001-05</w:t>
      </w:r>
      <w:r>
        <w:rPr>
          <w:spacing w:val="1"/>
        </w:rPr>
        <w:t> </w:t>
      </w:r>
      <w:r>
        <w:rPr/>
        <w:t>CONTRATADO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spacing w:before="92"/>
        <w:ind w:left="102" w:right="0" w:firstLine="0"/>
        <w:jc w:val="left"/>
        <w:rPr>
          <w:b/>
          <w:sz w:val="22"/>
        </w:rPr>
      </w:pPr>
      <w:r>
        <w:rPr>
          <w:b/>
          <w:sz w:val="22"/>
        </w:rPr>
        <w:t>Testemunhas:</w:t>
      </w:r>
    </w:p>
    <w:p>
      <w:pPr>
        <w:tabs>
          <w:tab w:pos="4935" w:val="left" w:leader="none"/>
          <w:tab w:pos="8227" w:val="left" w:leader="none"/>
        </w:tabs>
        <w:spacing w:before="126"/>
        <w:ind w:left="102" w:right="0" w:firstLine="0"/>
        <w:jc w:val="left"/>
        <w:rPr>
          <w:sz w:val="22"/>
        </w:rPr>
      </w:pPr>
      <w:r>
        <w:rPr>
          <w:sz w:val="22"/>
        </w:rPr>
        <w:t>Nome:</w:t>
      </w:r>
      <w:r>
        <w:rPr>
          <w:sz w:val="22"/>
          <w:u w:val="single"/>
        </w:rPr>
        <w:tab/>
      </w:r>
      <w:r>
        <w:rPr>
          <w:sz w:val="22"/>
        </w:rPr>
        <w:t>RG/CPF: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tabs>
          <w:tab w:pos="4935" w:val="left" w:leader="none"/>
          <w:tab w:pos="8227" w:val="left" w:leader="none"/>
        </w:tabs>
        <w:spacing w:before="91"/>
        <w:ind w:left="102" w:right="0" w:firstLine="0"/>
        <w:jc w:val="left"/>
        <w:rPr>
          <w:sz w:val="22"/>
        </w:rPr>
      </w:pPr>
      <w:r>
        <w:rPr>
          <w:sz w:val="22"/>
        </w:rPr>
        <w:t>Nome:</w:t>
      </w:r>
      <w:r>
        <w:rPr>
          <w:sz w:val="22"/>
          <w:u w:val="single"/>
        </w:rPr>
        <w:tab/>
      </w:r>
      <w:r>
        <w:rPr>
          <w:sz w:val="22"/>
        </w:rPr>
        <w:t>RG/CPF:</w:t>
      </w:r>
      <w:r>
        <w:rPr>
          <w:sz w:val="22"/>
          <w:u w:val="single"/>
        </w:rPr>
        <w:t> </w:t>
        <w:tab/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700" w:bottom="1380" w:left="1600" w:right="102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header="569" w:footer="1194" w:top="1700" w:bottom="13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6.344002pt;margin-top:768.239929pt;width:471.1pt;height:36.4pt;mso-position-horizontal-relative:page;mso-position-vertical-relative:page;z-index:-15794176" coordorigin="1527,15365" coordsize="9422,728">
          <v:shape style="position:absolute;left:8362;top:15372;width:2025;height:720" type="#_x0000_t75" stroked="false">
            <v:imagedata r:id="rId1" o:title=""/>
          </v:shape>
          <v:shape style="position:absolute;left:1526;top:15364;width:9422;height:10" coordorigin="1527,15365" coordsize="9422,10" path="m10948,15365l7818,15365,7809,15365,1527,15365,1527,15374,7809,15374,7818,15374,10948,15374,10948,15365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90.344002pt;margin-top:775.779968pt;width:286.150pt;height:22.3pt;mso-position-horizontal-relative:page;mso-position-vertical-relative:page;z-index:-15793664" type="#_x0000_t202" filled="false" stroked="false">
          <v:textbox inset="0,0,0,0">
            <w:txbxContent>
              <w:p>
                <w:pPr>
                  <w:spacing w:before="12"/>
                  <w:ind w:left="838" w:right="3" w:hanging="819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Rodovia BR- 316, s/nº, KM 13, Bairro: Centro, Marituba PA, CEP 67.200-000</w:t>
                </w:r>
                <w:r>
                  <w:rPr>
                    <w:spacing w:val="-42"/>
                    <w:sz w:val="18"/>
                  </w:rPr>
                  <w:t> </w:t>
                </w:r>
                <w:r>
                  <w:rPr>
                    <w:sz w:val="18"/>
                  </w:rPr>
                  <w:t>CNPJ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nº. 01.611.666/0001-49 / Contato (91)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3256-7833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059998pt;margin-top:804.099976pt;width:53.8pt;height:12pt;mso-position-horizontal-relative:page;mso-position-vertical-relative:page;z-index:-157931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Página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84.384003pt;margin-top:28.441982pt;width:453.8pt;height:57.5pt;mso-position-horizontal-relative:page;mso-position-vertical-relative:page;z-index:-15795200" coordorigin="1688,569" coordsize="9076,1150">
          <v:rect style="position:absolute;left:1687;top:1709;width:9076;height:10" filled="true" fillcolor="#000000" stroked="false">
            <v:fill type="solid"/>
          </v:rect>
          <v:shape style="position:absolute;left:1826;top:568;width:984;height:1133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2.979996pt;margin-top:32.328751pt;width:185.65pt;height:49.75pt;mso-position-horizontal-relative:page;mso-position-vertical-relative:page;z-index:-15794688" type="#_x0000_t202" filled="false" stroked="false">
          <v:textbox inset="0,0,0,0">
            <w:txbxContent>
              <w:p>
                <w:pPr>
                  <w:spacing w:before="9"/>
                  <w:ind w:left="20" w:right="1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 DO PARÁ</w:t>
                </w:r>
                <w:r>
                  <w:rPr>
                    <w:b/>
                    <w:spacing w:val="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MUNICÍPIO DE MARITUBA</w:t>
                </w:r>
                <w:r>
                  <w:rPr>
                    <w:b/>
                    <w:spacing w:val="-6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PODER EXECUTIVO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76" w:right="-17"/>
      <w:outlineLvl w:val="1"/>
    </w:pPr>
    <w:rPr>
      <w:rFonts w:ascii="Trebuchet MS" w:hAnsi="Trebuchet MS" w:eastAsia="Trebuchet MS" w:cs="Trebuchet MS"/>
      <w:sz w:val="33"/>
      <w:szCs w:val="33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7"/>
      <w:outlineLvl w:val="2"/>
    </w:pPr>
    <w:rPr>
      <w:rFonts w:ascii="Trebuchet MS" w:hAnsi="Trebuchet MS" w:eastAsia="Trebuchet MS" w:cs="Trebuchet MS"/>
      <w:sz w:val="27"/>
      <w:szCs w:val="27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102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martins.belem@outlook.com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dcterms:created xsi:type="dcterms:W3CDTF">2021-07-08T13:47:29Z</dcterms:created>
  <dcterms:modified xsi:type="dcterms:W3CDTF">2021-07-08T13:47:29Z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2021-07-08T00:00:00Z</vt:filetime>
  </property>
</Properties>
</file>